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C9E89" w14:textId="4E09ACDB" w:rsidR="00B93168" w:rsidRPr="00B6045C" w:rsidRDefault="002358C1" w:rsidP="009D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5C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C32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6FD">
        <w:rPr>
          <w:rFonts w:ascii="Times New Roman" w:hAnsi="Times New Roman" w:cs="Times New Roman"/>
          <w:b/>
          <w:sz w:val="28"/>
          <w:szCs w:val="28"/>
        </w:rPr>
        <w:t>168</w:t>
      </w:r>
      <w:r w:rsidR="009B1B27">
        <w:rPr>
          <w:rFonts w:ascii="Times New Roman" w:hAnsi="Times New Roman" w:cs="Times New Roman"/>
          <w:b/>
          <w:sz w:val="28"/>
          <w:szCs w:val="28"/>
        </w:rPr>
        <w:t>/202</w:t>
      </w:r>
      <w:r w:rsidR="00DD64F7">
        <w:rPr>
          <w:rFonts w:ascii="Times New Roman" w:hAnsi="Times New Roman" w:cs="Times New Roman"/>
          <w:b/>
          <w:sz w:val="28"/>
          <w:szCs w:val="28"/>
        </w:rPr>
        <w:t>2</w:t>
      </w:r>
    </w:p>
    <w:p w14:paraId="5C5AC296" w14:textId="5A1380B0" w:rsidR="002358C1" w:rsidRPr="00B6045C" w:rsidRDefault="005852D2" w:rsidP="00BC7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5C">
        <w:rPr>
          <w:rFonts w:ascii="Times New Roman" w:hAnsi="Times New Roman" w:cs="Times New Roman"/>
          <w:b/>
          <w:sz w:val="28"/>
          <w:szCs w:val="28"/>
        </w:rPr>
        <w:t>Burmistrza Miasta i</w:t>
      </w:r>
      <w:r w:rsidR="004905AA" w:rsidRPr="00B6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8C1" w:rsidRPr="00B6045C">
        <w:rPr>
          <w:rFonts w:ascii="Times New Roman" w:hAnsi="Times New Roman" w:cs="Times New Roman"/>
          <w:b/>
          <w:sz w:val="28"/>
          <w:szCs w:val="28"/>
        </w:rPr>
        <w:t>Gminy Nowa Słupia</w:t>
      </w:r>
      <w:bookmarkStart w:id="0" w:name="_GoBack"/>
      <w:bookmarkEnd w:id="0"/>
    </w:p>
    <w:p w14:paraId="20E7E603" w14:textId="3AC7A50E" w:rsidR="002358C1" w:rsidRPr="00B6045C" w:rsidRDefault="002358C1" w:rsidP="00BC7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5C">
        <w:rPr>
          <w:rFonts w:ascii="Times New Roman" w:hAnsi="Times New Roman" w:cs="Times New Roman"/>
          <w:b/>
          <w:sz w:val="28"/>
          <w:szCs w:val="28"/>
        </w:rPr>
        <w:t>z dnia</w:t>
      </w:r>
      <w:r w:rsidR="009B1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0B">
        <w:rPr>
          <w:rFonts w:ascii="Times New Roman" w:hAnsi="Times New Roman" w:cs="Times New Roman"/>
          <w:b/>
          <w:sz w:val="28"/>
          <w:szCs w:val="28"/>
        </w:rPr>
        <w:t>04</w:t>
      </w:r>
      <w:r w:rsidR="009B1B27">
        <w:rPr>
          <w:rFonts w:ascii="Times New Roman" w:hAnsi="Times New Roman" w:cs="Times New Roman"/>
          <w:b/>
          <w:sz w:val="28"/>
          <w:szCs w:val="28"/>
        </w:rPr>
        <w:t>.</w:t>
      </w:r>
      <w:r w:rsidR="001E0C0B">
        <w:rPr>
          <w:rFonts w:ascii="Times New Roman" w:hAnsi="Times New Roman" w:cs="Times New Roman"/>
          <w:b/>
          <w:sz w:val="28"/>
          <w:szCs w:val="28"/>
        </w:rPr>
        <w:t>10</w:t>
      </w:r>
      <w:r w:rsidR="009B1B27">
        <w:rPr>
          <w:rFonts w:ascii="Times New Roman" w:hAnsi="Times New Roman" w:cs="Times New Roman"/>
          <w:b/>
          <w:sz w:val="28"/>
          <w:szCs w:val="28"/>
        </w:rPr>
        <w:t>.</w:t>
      </w:r>
      <w:r w:rsidR="00A974A1">
        <w:rPr>
          <w:rFonts w:ascii="Times New Roman" w:hAnsi="Times New Roman" w:cs="Times New Roman"/>
          <w:b/>
          <w:sz w:val="28"/>
          <w:szCs w:val="28"/>
        </w:rPr>
        <w:t>202</w:t>
      </w:r>
      <w:r w:rsidR="00DD64F7">
        <w:rPr>
          <w:rFonts w:ascii="Times New Roman" w:hAnsi="Times New Roman" w:cs="Times New Roman"/>
          <w:b/>
          <w:sz w:val="28"/>
          <w:szCs w:val="28"/>
        </w:rPr>
        <w:t>2</w:t>
      </w:r>
      <w:r w:rsidR="00A974A1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7B6FBBAE" w14:textId="77777777" w:rsidR="002358C1" w:rsidRPr="00B6045C" w:rsidRDefault="002358C1" w:rsidP="00235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00411" w14:textId="6BF2C3E8" w:rsidR="002358C1" w:rsidRPr="00B6045C" w:rsidRDefault="002358C1" w:rsidP="00954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5C">
        <w:rPr>
          <w:rFonts w:ascii="Times New Roman" w:hAnsi="Times New Roman" w:cs="Times New Roman"/>
          <w:b/>
          <w:sz w:val="24"/>
          <w:szCs w:val="24"/>
        </w:rPr>
        <w:t>w sprawie ogłoszenia o rozpoczęciu konsultacji projektu</w:t>
      </w:r>
      <w:r w:rsidR="00750DED" w:rsidRPr="00B6045C">
        <w:rPr>
          <w:rFonts w:ascii="Times New Roman" w:hAnsi="Times New Roman" w:cs="Times New Roman"/>
          <w:b/>
          <w:sz w:val="24"/>
          <w:szCs w:val="24"/>
        </w:rPr>
        <w:t xml:space="preserve"> uchwały w sprawie przyjęcia</w:t>
      </w:r>
      <w:r w:rsidRPr="00B6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5A6">
        <w:rPr>
          <w:rFonts w:ascii="Times New Roman" w:hAnsi="Times New Roman" w:cs="Times New Roman"/>
          <w:b/>
          <w:sz w:val="24"/>
          <w:szCs w:val="24"/>
        </w:rPr>
        <w:t>R</w:t>
      </w:r>
      <w:r w:rsidRPr="00B6045C">
        <w:rPr>
          <w:rFonts w:ascii="Times New Roman" w:hAnsi="Times New Roman" w:cs="Times New Roman"/>
          <w:b/>
          <w:sz w:val="24"/>
          <w:szCs w:val="24"/>
        </w:rPr>
        <w:t>ocz</w:t>
      </w:r>
      <w:r w:rsidR="00B27879" w:rsidRPr="00B6045C">
        <w:rPr>
          <w:rFonts w:ascii="Times New Roman" w:hAnsi="Times New Roman" w:cs="Times New Roman"/>
          <w:b/>
          <w:sz w:val="24"/>
          <w:szCs w:val="24"/>
        </w:rPr>
        <w:t xml:space="preserve">nego </w:t>
      </w:r>
      <w:r w:rsidR="002F75A6">
        <w:rPr>
          <w:rFonts w:ascii="Times New Roman" w:hAnsi="Times New Roman" w:cs="Times New Roman"/>
          <w:b/>
          <w:sz w:val="24"/>
          <w:szCs w:val="24"/>
        </w:rPr>
        <w:t>p</w:t>
      </w:r>
      <w:r w:rsidR="00750DED" w:rsidRPr="00B6045C">
        <w:rPr>
          <w:rFonts w:ascii="Times New Roman" w:hAnsi="Times New Roman" w:cs="Times New Roman"/>
          <w:b/>
          <w:sz w:val="24"/>
          <w:szCs w:val="24"/>
        </w:rPr>
        <w:t xml:space="preserve">rogramu </w:t>
      </w:r>
      <w:r w:rsidR="00B27879" w:rsidRPr="00B6045C">
        <w:rPr>
          <w:rFonts w:ascii="Times New Roman" w:hAnsi="Times New Roman" w:cs="Times New Roman"/>
          <w:b/>
          <w:sz w:val="24"/>
          <w:szCs w:val="24"/>
        </w:rPr>
        <w:t xml:space="preserve">współpracy </w:t>
      </w:r>
      <w:r w:rsidR="005852D2" w:rsidRPr="00B6045C">
        <w:rPr>
          <w:rFonts w:ascii="Times New Roman" w:hAnsi="Times New Roman" w:cs="Times New Roman"/>
          <w:b/>
          <w:sz w:val="24"/>
          <w:szCs w:val="24"/>
        </w:rPr>
        <w:t xml:space="preserve">Miasta i </w:t>
      </w:r>
      <w:r w:rsidR="00B27879" w:rsidRPr="00B6045C">
        <w:rPr>
          <w:rFonts w:ascii="Times New Roman" w:hAnsi="Times New Roman" w:cs="Times New Roman"/>
          <w:b/>
          <w:sz w:val="24"/>
          <w:szCs w:val="24"/>
        </w:rPr>
        <w:t>Gminy Nowa Słupia z organizacjami pozarządowymi oraz innymi podmiotami prowadzącymi działalność</w:t>
      </w:r>
      <w:r w:rsidR="005852D2" w:rsidRPr="00B6045C">
        <w:rPr>
          <w:rFonts w:ascii="Times New Roman" w:hAnsi="Times New Roman" w:cs="Times New Roman"/>
          <w:b/>
          <w:sz w:val="24"/>
          <w:szCs w:val="24"/>
        </w:rPr>
        <w:t xml:space="preserve"> pożytku publicznego na rok 202</w:t>
      </w:r>
      <w:r w:rsidR="00DD64F7">
        <w:rPr>
          <w:rFonts w:ascii="Times New Roman" w:hAnsi="Times New Roman" w:cs="Times New Roman"/>
          <w:b/>
          <w:sz w:val="24"/>
          <w:szCs w:val="24"/>
        </w:rPr>
        <w:t>3</w:t>
      </w:r>
    </w:p>
    <w:p w14:paraId="3228AB69" w14:textId="13852477" w:rsidR="00B27879" w:rsidRPr="00B6045C" w:rsidRDefault="00B27879" w:rsidP="002358C1">
      <w:p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Na podstawie art. 30 ust. 1 ustawy z dnia 8 marca 1990r. o samorzą</w:t>
      </w:r>
      <w:r w:rsidR="005852D2" w:rsidRPr="00B6045C">
        <w:rPr>
          <w:rFonts w:ascii="Times New Roman" w:hAnsi="Times New Roman" w:cs="Times New Roman"/>
          <w:sz w:val="24"/>
          <w:szCs w:val="24"/>
        </w:rPr>
        <w:t>dzie gminnym (tj. Dz. U.</w:t>
      </w:r>
      <w:r w:rsidR="004905AA" w:rsidRPr="00B6045C">
        <w:rPr>
          <w:rFonts w:ascii="Times New Roman" w:hAnsi="Times New Roman" w:cs="Times New Roman"/>
          <w:sz w:val="24"/>
          <w:szCs w:val="24"/>
        </w:rPr>
        <w:t xml:space="preserve"> </w:t>
      </w:r>
      <w:r w:rsidR="005852D2" w:rsidRPr="00B6045C">
        <w:rPr>
          <w:rFonts w:ascii="Times New Roman" w:hAnsi="Times New Roman" w:cs="Times New Roman"/>
          <w:sz w:val="24"/>
          <w:szCs w:val="24"/>
        </w:rPr>
        <w:t>z 20</w:t>
      </w:r>
      <w:r w:rsidR="00A71CFC">
        <w:rPr>
          <w:rFonts w:ascii="Times New Roman" w:hAnsi="Times New Roman" w:cs="Times New Roman"/>
          <w:sz w:val="24"/>
          <w:szCs w:val="24"/>
        </w:rPr>
        <w:t>2</w:t>
      </w:r>
      <w:r w:rsidR="00954DF8">
        <w:rPr>
          <w:rFonts w:ascii="Times New Roman" w:hAnsi="Times New Roman" w:cs="Times New Roman"/>
          <w:sz w:val="24"/>
          <w:szCs w:val="24"/>
        </w:rPr>
        <w:t>2</w:t>
      </w:r>
      <w:r w:rsidRPr="00B6045C">
        <w:rPr>
          <w:rFonts w:ascii="Times New Roman" w:hAnsi="Times New Roman" w:cs="Times New Roman"/>
          <w:sz w:val="24"/>
          <w:szCs w:val="24"/>
        </w:rPr>
        <w:t xml:space="preserve"> poz. </w:t>
      </w:r>
      <w:r w:rsidR="00954DF8">
        <w:rPr>
          <w:rFonts w:ascii="Times New Roman" w:hAnsi="Times New Roman" w:cs="Times New Roman"/>
          <w:sz w:val="24"/>
          <w:szCs w:val="24"/>
        </w:rPr>
        <w:t>559 z późn.zm.</w:t>
      </w:r>
      <w:r w:rsidRPr="00B6045C">
        <w:rPr>
          <w:rFonts w:ascii="Times New Roman" w:hAnsi="Times New Roman" w:cs="Times New Roman"/>
          <w:sz w:val="24"/>
          <w:szCs w:val="24"/>
        </w:rPr>
        <w:t>) w związku z art. 5 ust. 5 ustawy z dnia 24 kwietnia 2003r. o działalności pożytku publicznego i o wolontari</w:t>
      </w:r>
      <w:r w:rsidR="005852D2" w:rsidRPr="00B6045C">
        <w:rPr>
          <w:rFonts w:ascii="Times New Roman" w:hAnsi="Times New Roman" w:cs="Times New Roman"/>
          <w:sz w:val="24"/>
          <w:szCs w:val="24"/>
        </w:rPr>
        <w:t>acie (tj. Dz. U. z 20</w:t>
      </w:r>
      <w:r w:rsidR="00A71CFC">
        <w:rPr>
          <w:rFonts w:ascii="Times New Roman" w:hAnsi="Times New Roman" w:cs="Times New Roman"/>
          <w:sz w:val="24"/>
          <w:szCs w:val="24"/>
        </w:rPr>
        <w:t>2</w:t>
      </w:r>
      <w:r w:rsidR="00023185">
        <w:rPr>
          <w:rFonts w:ascii="Times New Roman" w:hAnsi="Times New Roman" w:cs="Times New Roman"/>
          <w:sz w:val="24"/>
          <w:szCs w:val="24"/>
        </w:rPr>
        <w:t>2</w:t>
      </w:r>
      <w:r w:rsidR="00314D9A" w:rsidRPr="00B6045C">
        <w:rPr>
          <w:rFonts w:ascii="Times New Roman" w:hAnsi="Times New Roman" w:cs="Times New Roman"/>
          <w:sz w:val="24"/>
          <w:szCs w:val="24"/>
        </w:rPr>
        <w:t xml:space="preserve"> poz. </w:t>
      </w:r>
      <w:r w:rsidR="00A71CFC">
        <w:rPr>
          <w:rFonts w:ascii="Times New Roman" w:hAnsi="Times New Roman" w:cs="Times New Roman"/>
          <w:sz w:val="24"/>
          <w:szCs w:val="24"/>
        </w:rPr>
        <w:t>1</w:t>
      </w:r>
      <w:r w:rsidR="00023185">
        <w:rPr>
          <w:rFonts w:ascii="Times New Roman" w:hAnsi="Times New Roman" w:cs="Times New Roman"/>
          <w:sz w:val="24"/>
          <w:szCs w:val="24"/>
        </w:rPr>
        <w:t>327 z późn. zm.</w:t>
      </w:r>
      <w:r w:rsidRPr="00B6045C">
        <w:rPr>
          <w:rFonts w:ascii="Times New Roman" w:hAnsi="Times New Roman" w:cs="Times New Roman"/>
          <w:sz w:val="24"/>
          <w:szCs w:val="24"/>
        </w:rPr>
        <w:t xml:space="preserve">) oraz </w:t>
      </w:r>
      <w:r w:rsidR="004905AA" w:rsidRPr="00B6045C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B6045C">
        <w:rPr>
          <w:rFonts w:ascii="Times New Roman" w:hAnsi="Times New Roman" w:cs="Times New Roman"/>
          <w:sz w:val="24"/>
          <w:szCs w:val="24"/>
        </w:rPr>
        <w:t>uchwały Nr VIII/59/10 Rady Gminy Nowa Słupia z dnia 29 września 2010</w:t>
      </w:r>
      <w:r w:rsidR="00953324">
        <w:rPr>
          <w:rFonts w:ascii="Times New Roman" w:hAnsi="Times New Roman" w:cs="Times New Roman"/>
          <w:sz w:val="24"/>
          <w:szCs w:val="24"/>
        </w:rPr>
        <w:t xml:space="preserve"> </w:t>
      </w:r>
      <w:r w:rsidRPr="00B6045C">
        <w:rPr>
          <w:rFonts w:ascii="Times New Roman" w:hAnsi="Times New Roman" w:cs="Times New Roman"/>
          <w:sz w:val="24"/>
          <w:szCs w:val="24"/>
        </w:rPr>
        <w:t>r. w sprawie określenia szczegółowego sposobu konsultowania z organizacjami pozarządowymi i podmiotami</w:t>
      </w:r>
      <w:r w:rsidR="004905AA" w:rsidRPr="00B6045C">
        <w:rPr>
          <w:rFonts w:ascii="Times New Roman" w:hAnsi="Times New Roman" w:cs="Times New Roman"/>
          <w:sz w:val="24"/>
          <w:szCs w:val="24"/>
        </w:rPr>
        <w:t xml:space="preserve"> </w:t>
      </w:r>
      <w:r w:rsidRPr="00B6045C">
        <w:rPr>
          <w:rFonts w:ascii="Times New Roman" w:hAnsi="Times New Roman" w:cs="Times New Roman"/>
          <w:sz w:val="24"/>
          <w:szCs w:val="24"/>
        </w:rPr>
        <w:t>o których mowa w art. 3 ust. 3 ustawy o działalności pożytku publicznego i o wolontariacie projektów aktów prawa miejscowego w dziedzinach dotyczących działalności statutowej tej organizacji, zarządza</w:t>
      </w:r>
      <w:r w:rsidR="002F3F37" w:rsidRPr="00B6045C">
        <w:rPr>
          <w:rFonts w:ascii="Times New Roman" w:hAnsi="Times New Roman" w:cs="Times New Roman"/>
          <w:sz w:val="24"/>
          <w:szCs w:val="24"/>
        </w:rPr>
        <w:t xml:space="preserve"> się co następuje:</w:t>
      </w:r>
    </w:p>
    <w:p w14:paraId="5D44AD90" w14:textId="77777777" w:rsidR="002F3F37" w:rsidRPr="00B6045C" w:rsidRDefault="002F3F37" w:rsidP="002F3F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C36606" w14:textId="77777777" w:rsidR="002F3F37" w:rsidRPr="00B6045C" w:rsidRDefault="002F3F3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5C">
        <w:rPr>
          <w:rFonts w:ascii="Times New Roman" w:hAnsi="Times New Roman" w:cs="Times New Roman"/>
          <w:b/>
          <w:sz w:val="24"/>
          <w:szCs w:val="24"/>
        </w:rPr>
        <w:t>§1</w:t>
      </w:r>
    </w:p>
    <w:p w14:paraId="192DBF8F" w14:textId="07B9DD1D" w:rsidR="002F3F37" w:rsidRPr="002F3F37" w:rsidRDefault="002F3F37" w:rsidP="002F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Ogłaszam rozpoczęcie konsultacji społecznych projektu </w:t>
      </w:r>
      <w:r w:rsidR="00750DED">
        <w:rPr>
          <w:rFonts w:ascii="Times New Roman" w:hAnsi="Times New Roman" w:cs="Times New Roman"/>
          <w:sz w:val="24"/>
          <w:szCs w:val="24"/>
        </w:rPr>
        <w:t>uchwały w sprawie przyjęcia P</w:t>
      </w:r>
      <w:r w:rsidR="00186007">
        <w:rPr>
          <w:rFonts w:ascii="Times New Roman" w:hAnsi="Times New Roman" w:cs="Times New Roman"/>
          <w:sz w:val="24"/>
          <w:szCs w:val="24"/>
        </w:rPr>
        <w:t>rogramu współpracy Gminy N</w:t>
      </w:r>
      <w:r>
        <w:rPr>
          <w:rFonts w:ascii="Times New Roman" w:hAnsi="Times New Roman" w:cs="Times New Roman"/>
          <w:sz w:val="24"/>
          <w:szCs w:val="24"/>
        </w:rPr>
        <w:t>owa Słupia z organizacjami pozarządowymi oraz innymi podmiotami wymienionymi w art. 3 ust. 3 ustawy o działalności pożytku publicznego i o wolontar</w:t>
      </w:r>
      <w:r w:rsidR="00BD319E">
        <w:rPr>
          <w:rFonts w:ascii="Times New Roman" w:hAnsi="Times New Roman" w:cs="Times New Roman"/>
          <w:sz w:val="24"/>
          <w:szCs w:val="24"/>
        </w:rPr>
        <w:t>iacie na rok 202</w:t>
      </w:r>
      <w:r w:rsidR="00DD64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1AA074" w14:textId="77777777" w:rsidR="002F3F37" w:rsidRDefault="002F3F3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178A2AE8" w14:textId="231E5146" w:rsidR="002F3F37" w:rsidRPr="00B6045C" w:rsidRDefault="002F3F37" w:rsidP="002F3F37">
      <w:p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Celem konsultacji jest wypracowanie priorytetów i zasad współpracy finansowej</w:t>
      </w:r>
      <w:r w:rsidR="004905AA" w:rsidRPr="00B6045C">
        <w:rPr>
          <w:rFonts w:ascii="Times New Roman" w:hAnsi="Times New Roman" w:cs="Times New Roman"/>
          <w:sz w:val="24"/>
          <w:szCs w:val="24"/>
        </w:rPr>
        <w:t xml:space="preserve"> </w:t>
      </w:r>
      <w:r w:rsidRPr="00B6045C">
        <w:rPr>
          <w:rFonts w:ascii="Times New Roman" w:hAnsi="Times New Roman" w:cs="Times New Roman"/>
          <w:sz w:val="24"/>
          <w:szCs w:val="24"/>
        </w:rPr>
        <w:t>i pozafinansowej przez samorząd Gminy Nowa Słupia w zakresie pożytku publicznego</w:t>
      </w:r>
      <w:r w:rsidR="004905AA" w:rsidRPr="00B6045C">
        <w:rPr>
          <w:rFonts w:ascii="Times New Roman" w:hAnsi="Times New Roman" w:cs="Times New Roman"/>
          <w:sz w:val="24"/>
          <w:szCs w:val="24"/>
        </w:rPr>
        <w:t xml:space="preserve"> </w:t>
      </w:r>
      <w:r w:rsidRPr="00B6045C">
        <w:rPr>
          <w:rFonts w:ascii="Times New Roman" w:hAnsi="Times New Roman" w:cs="Times New Roman"/>
          <w:sz w:val="24"/>
          <w:szCs w:val="24"/>
        </w:rPr>
        <w:t xml:space="preserve">w roku </w:t>
      </w:r>
      <w:r w:rsidR="004905AA" w:rsidRPr="00B6045C">
        <w:rPr>
          <w:rFonts w:ascii="Times New Roman" w:hAnsi="Times New Roman" w:cs="Times New Roman"/>
          <w:sz w:val="24"/>
          <w:szCs w:val="24"/>
        </w:rPr>
        <w:t>202</w:t>
      </w:r>
      <w:r w:rsidR="00DD64F7">
        <w:rPr>
          <w:rFonts w:ascii="Times New Roman" w:hAnsi="Times New Roman" w:cs="Times New Roman"/>
          <w:sz w:val="24"/>
          <w:szCs w:val="24"/>
        </w:rPr>
        <w:t>3</w:t>
      </w:r>
      <w:r w:rsidRPr="00B6045C">
        <w:rPr>
          <w:rFonts w:ascii="Times New Roman" w:hAnsi="Times New Roman" w:cs="Times New Roman"/>
          <w:sz w:val="24"/>
          <w:szCs w:val="24"/>
        </w:rPr>
        <w:t>.</w:t>
      </w:r>
    </w:p>
    <w:p w14:paraId="2A9CB291" w14:textId="77777777" w:rsidR="002F3F37" w:rsidRDefault="002F3F3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14:paraId="587B2590" w14:textId="77777777" w:rsidR="002F3F37" w:rsidRPr="002F3F37" w:rsidRDefault="00605863" w:rsidP="002F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konsultacji jest rozpoznanie stanowiska organizacji pozarządowych w sprawie projektu</w:t>
      </w:r>
      <w:r w:rsidR="008354A7">
        <w:rPr>
          <w:rFonts w:ascii="Times New Roman" w:hAnsi="Times New Roman" w:cs="Times New Roman"/>
          <w:sz w:val="24"/>
          <w:szCs w:val="24"/>
        </w:rPr>
        <w:t xml:space="preserve"> uchwały dotyczącej Programu w zakresie realizowania zdalnej polityki wspierania aktywności pożytku publicznego.</w:t>
      </w:r>
    </w:p>
    <w:p w14:paraId="075CEAB2" w14:textId="77777777" w:rsidR="008354A7" w:rsidRDefault="002F3F3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354A7">
        <w:rPr>
          <w:rFonts w:ascii="Times New Roman" w:hAnsi="Times New Roman" w:cs="Times New Roman"/>
          <w:b/>
          <w:sz w:val="24"/>
          <w:szCs w:val="24"/>
        </w:rPr>
        <w:t>4</w:t>
      </w:r>
    </w:p>
    <w:p w14:paraId="12A458ED" w14:textId="42A08EAD" w:rsidR="008354A7" w:rsidRPr="00B5652C" w:rsidRDefault="00B5652C" w:rsidP="00B56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o których mowa w </w:t>
      </w:r>
      <w:r w:rsidR="00771776">
        <w:rPr>
          <w:rFonts w:ascii="Times New Roman" w:hAnsi="Times New Roman" w:cs="Times New Roman"/>
          <w:sz w:val="24"/>
          <w:szCs w:val="24"/>
        </w:rPr>
        <w:t>§</w:t>
      </w:r>
      <w:r w:rsidR="00186007">
        <w:rPr>
          <w:rFonts w:ascii="Times New Roman" w:hAnsi="Times New Roman" w:cs="Times New Roman"/>
          <w:sz w:val="24"/>
          <w:szCs w:val="24"/>
        </w:rPr>
        <w:t xml:space="preserve"> 1</w:t>
      </w:r>
      <w:r w:rsidR="00771776">
        <w:rPr>
          <w:rFonts w:ascii="Times New Roman" w:hAnsi="Times New Roman" w:cs="Times New Roman"/>
          <w:sz w:val="24"/>
          <w:szCs w:val="24"/>
        </w:rPr>
        <w:t xml:space="preserve"> zostaną przeprowadzone w ok</w:t>
      </w:r>
      <w:r w:rsidR="00BE7FB0">
        <w:rPr>
          <w:rFonts w:ascii="Times New Roman" w:hAnsi="Times New Roman" w:cs="Times New Roman"/>
          <w:sz w:val="24"/>
          <w:szCs w:val="24"/>
        </w:rPr>
        <w:t xml:space="preserve">resie od </w:t>
      </w:r>
      <w:r w:rsidR="00D31CB2">
        <w:rPr>
          <w:rFonts w:ascii="Times New Roman" w:hAnsi="Times New Roman" w:cs="Times New Roman"/>
          <w:sz w:val="24"/>
          <w:szCs w:val="24"/>
        </w:rPr>
        <w:t>05</w:t>
      </w:r>
      <w:r w:rsidR="005D0C6D">
        <w:rPr>
          <w:rFonts w:ascii="Times New Roman" w:hAnsi="Times New Roman" w:cs="Times New Roman"/>
          <w:sz w:val="24"/>
          <w:szCs w:val="24"/>
        </w:rPr>
        <w:t xml:space="preserve"> </w:t>
      </w:r>
      <w:r w:rsidR="001E0C0B">
        <w:rPr>
          <w:rFonts w:ascii="Times New Roman" w:hAnsi="Times New Roman" w:cs="Times New Roman"/>
          <w:sz w:val="24"/>
          <w:szCs w:val="24"/>
        </w:rPr>
        <w:t>października</w:t>
      </w:r>
      <w:r w:rsidR="00F31C5A">
        <w:rPr>
          <w:rFonts w:ascii="Times New Roman" w:hAnsi="Times New Roman" w:cs="Times New Roman"/>
          <w:sz w:val="24"/>
          <w:szCs w:val="24"/>
        </w:rPr>
        <w:t xml:space="preserve"> 20</w:t>
      </w:r>
      <w:r w:rsidR="00A71CFC">
        <w:rPr>
          <w:rFonts w:ascii="Times New Roman" w:hAnsi="Times New Roman" w:cs="Times New Roman"/>
          <w:sz w:val="24"/>
          <w:szCs w:val="24"/>
        </w:rPr>
        <w:t>2</w:t>
      </w:r>
      <w:r w:rsidR="00DD64F7">
        <w:rPr>
          <w:rFonts w:ascii="Times New Roman" w:hAnsi="Times New Roman" w:cs="Times New Roman"/>
          <w:sz w:val="24"/>
          <w:szCs w:val="24"/>
        </w:rPr>
        <w:t>2</w:t>
      </w:r>
      <w:r w:rsidR="002F75A6">
        <w:rPr>
          <w:rFonts w:ascii="Times New Roman" w:hAnsi="Times New Roman" w:cs="Times New Roman"/>
          <w:sz w:val="24"/>
          <w:szCs w:val="24"/>
        </w:rPr>
        <w:t xml:space="preserve"> </w:t>
      </w:r>
      <w:r w:rsidR="005D0C6D">
        <w:rPr>
          <w:rFonts w:ascii="Times New Roman" w:hAnsi="Times New Roman" w:cs="Times New Roman"/>
          <w:sz w:val="24"/>
          <w:szCs w:val="24"/>
        </w:rPr>
        <w:t xml:space="preserve">r. do </w:t>
      </w:r>
      <w:r w:rsidR="00D31CB2">
        <w:rPr>
          <w:rFonts w:ascii="Times New Roman" w:hAnsi="Times New Roman" w:cs="Times New Roman"/>
          <w:sz w:val="24"/>
          <w:szCs w:val="24"/>
        </w:rPr>
        <w:t>1</w:t>
      </w:r>
      <w:r w:rsidR="008517FD">
        <w:rPr>
          <w:rFonts w:ascii="Times New Roman" w:hAnsi="Times New Roman" w:cs="Times New Roman"/>
          <w:sz w:val="24"/>
          <w:szCs w:val="24"/>
        </w:rPr>
        <w:t>4</w:t>
      </w:r>
      <w:r w:rsidR="00771776">
        <w:rPr>
          <w:rFonts w:ascii="Times New Roman" w:hAnsi="Times New Roman" w:cs="Times New Roman"/>
          <w:sz w:val="24"/>
          <w:szCs w:val="24"/>
        </w:rPr>
        <w:t xml:space="preserve"> </w:t>
      </w:r>
      <w:r w:rsidR="00F31C5A">
        <w:rPr>
          <w:rFonts w:ascii="Times New Roman" w:hAnsi="Times New Roman" w:cs="Times New Roman"/>
          <w:sz w:val="24"/>
          <w:szCs w:val="24"/>
        </w:rPr>
        <w:t>października 20</w:t>
      </w:r>
      <w:r w:rsidR="00240661">
        <w:rPr>
          <w:rFonts w:ascii="Times New Roman" w:hAnsi="Times New Roman" w:cs="Times New Roman"/>
          <w:sz w:val="24"/>
          <w:szCs w:val="24"/>
        </w:rPr>
        <w:t>2</w:t>
      </w:r>
      <w:r w:rsidR="00DD64F7">
        <w:rPr>
          <w:rFonts w:ascii="Times New Roman" w:hAnsi="Times New Roman" w:cs="Times New Roman"/>
          <w:sz w:val="24"/>
          <w:szCs w:val="24"/>
        </w:rPr>
        <w:t>2</w:t>
      </w:r>
      <w:r w:rsidR="00A974A1">
        <w:rPr>
          <w:rFonts w:ascii="Times New Roman" w:hAnsi="Times New Roman" w:cs="Times New Roman"/>
          <w:sz w:val="24"/>
          <w:szCs w:val="24"/>
        </w:rPr>
        <w:t xml:space="preserve"> </w:t>
      </w:r>
      <w:r w:rsidR="00771776">
        <w:rPr>
          <w:rFonts w:ascii="Times New Roman" w:hAnsi="Times New Roman" w:cs="Times New Roman"/>
          <w:sz w:val="24"/>
          <w:szCs w:val="24"/>
        </w:rPr>
        <w:t>r.</w:t>
      </w:r>
      <w:r w:rsidR="00490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A3D2F" w14:textId="77777777" w:rsidR="00953324" w:rsidRDefault="008354A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697D9E" w14:textId="77777777" w:rsidR="00953324" w:rsidRDefault="00953324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440A8" w14:textId="1B1A0CCB" w:rsidR="00771776" w:rsidRDefault="002F3F3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771776">
        <w:rPr>
          <w:rFonts w:ascii="Times New Roman" w:hAnsi="Times New Roman" w:cs="Times New Roman"/>
          <w:b/>
          <w:sz w:val="24"/>
          <w:szCs w:val="24"/>
        </w:rPr>
        <w:t>5</w:t>
      </w:r>
    </w:p>
    <w:p w14:paraId="46614E96" w14:textId="77777777" w:rsidR="00160B8F" w:rsidRDefault="00771776" w:rsidP="007717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</w:t>
      </w:r>
      <w:r w:rsidR="00160B8F">
        <w:rPr>
          <w:rFonts w:ascii="Times New Roman" w:hAnsi="Times New Roman" w:cs="Times New Roman"/>
          <w:sz w:val="24"/>
          <w:szCs w:val="24"/>
        </w:rPr>
        <w:t>ltacje będą miały formę:</w:t>
      </w:r>
    </w:p>
    <w:p w14:paraId="1E10BD5E" w14:textId="77777777" w:rsidR="00771776" w:rsidRPr="00B6045C" w:rsidRDefault="00160B8F" w:rsidP="00160B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pisemną,</w:t>
      </w:r>
    </w:p>
    <w:p w14:paraId="033D6FB5" w14:textId="2D473DD7" w:rsidR="00160B8F" w:rsidRPr="00B6045C" w:rsidRDefault="00160B8F" w:rsidP="00160B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bezpośredniego spotkania</w:t>
      </w:r>
      <w:r w:rsidR="004905AA" w:rsidRPr="00B6045C">
        <w:rPr>
          <w:rFonts w:ascii="Times New Roman" w:hAnsi="Times New Roman" w:cs="Times New Roman"/>
          <w:sz w:val="24"/>
          <w:szCs w:val="24"/>
        </w:rPr>
        <w:t>.</w:t>
      </w:r>
    </w:p>
    <w:p w14:paraId="66F31AD7" w14:textId="4511FBC9" w:rsidR="00771776" w:rsidRPr="00B6045C" w:rsidRDefault="00771776" w:rsidP="007717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 xml:space="preserve">Uwagi i opinie dotyczące przedmiotowego projektu należy </w:t>
      </w:r>
      <w:r w:rsidR="00587E56" w:rsidRPr="00B6045C">
        <w:rPr>
          <w:rFonts w:ascii="Times New Roman" w:hAnsi="Times New Roman" w:cs="Times New Roman"/>
          <w:sz w:val="24"/>
          <w:szCs w:val="24"/>
        </w:rPr>
        <w:t xml:space="preserve">zgłaszać na </w:t>
      </w:r>
      <w:r w:rsidR="002C7384" w:rsidRPr="00B6045C">
        <w:rPr>
          <w:rFonts w:ascii="Times New Roman" w:hAnsi="Times New Roman" w:cs="Times New Roman"/>
          <w:sz w:val="24"/>
          <w:szCs w:val="24"/>
        </w:rPr>
        <w:t>formularzu stanowiącym załącznik do niniejszego zarządzenia:</w:t>
      </w:r>
    </w:p>
    <w:p w14:paraId="17598AC5" w14:textId="77777777" w:rsidR="002C7384" w:rsidRPr="00B6045C" w:rsidRDefault="002C7384" w:rsidP="00314D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 xml:space="preserve">elektronicznie na adres: </w:t>
      </w:r>
      <w:hyperlink r:id="rId7" w:history="1">
        <w:r w:rsidRPr="00B6045C">
          <w:rPr>
            <w:rStyle w:val="Hipercze"/>
            <w:rFonts w:ascii="Times New Roman" w:hAnsi="Times New Roman" w:cs="Times New Roman"/>
            <w:sz w:val="24"/>
            <w:szCs w:val="24"/>
          </w:rPr>
          <w:t>urzad@nowaslupia.pl</w:t>
        </w:r>
      </w:hyperlink>
      <w:r w:rsidRPr="00B6045C">
        <w:rPr>
          <w:rFonts w:ascii="Times New Roman" w:hAnsi="Times New Roman" w:cs="Times New Roman"/>
          <w:sz w:val="24"/>
          <w:szCs w:val="24"/>
        </w:rPr>
        <w:t>,</w:t>
      </w:r>
      <w:r w:rsidR="00314D9A" w:rsidRPr="00B6045C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612D57D2" w14:textId="77777777" w:rsidR="002C7384" w:rsidRPr="00B6045C" w:rsidRDefault="002C7384" w:rsidP="00314D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 xml:space="preserve">pisemnie na adres Urząd </w:t>
      </w:r>
      <w:r w:rsidR="00F02C6F" w:rsidRPr="00B6045C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B6045C">
        <w:rPr>
          <w:rFonts w:ascii="Times New Roman" w:hAnsi="Times New Roman" w:cs="Times New Roman"/>
          <w:sz w:val="24"/>
          <w:szCs w:val="24"/>
        </w:rPr>
        <w:t>Gminy</w:t>
      </w:r>
      <w:r w:rsidR="00750DED" w:rsidRPr="00B6045C">
        <w:rPr>
          <w:rFonts w:ascii="Times New Roman" w:hAnsi="Times New Roman" w:cs="Times New Roman"/>
          <w:sz w:val="24"/>
          <w:szCs w:val="24"/>
        </w:rPr>
        <w:t xml:space="preserve"> w Nowej Słupi</w:t>
      </w:r>
      <w:r w:rsidRPr="00B6045C">
        <w:rPr>
          <w:rFonts w:ascii="Times New Roman" w:hAnsi="Times New Roman" w:cs="Times New Roman"/>
          <w:sz w:val="24"/>
          <w:szCs w:val="24"/>
        </w:rPr>
        <w:t>, ul. Rynek 15, 26-006 Nowa Słupia.</w:t>
      </w:r>
    </w:p>
    <w:p w14:paraId="238EEC3B" w14:textId="35551BED" w:rsidR="002C7384" w:rsidRPr="00B6045C" w:rsidRDefault="002C7384" w:rsidP="002C73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Na kopercie lub w tytule e-maila należy wpisać: Konsul</w:t>
      </w:r>
      <w:r w:rsidR="00B652EA" w:rsidRPr="00B6045C">
        <w:rPr>
          <w:rFonts w:ascii="Times New Roman" w:hAnsi="Times New Roman" w:cs="Times New Roman"/>
          <w:sz w:val="24"/>
          <w:szCs w:val="24"/>
        </w:rPr>
        <w:t>tacje-Program współpracy na 202</w:t>
      </w:r>
      <w:r w:rsidR="002A7B90">
        <w:rPr>
          <w:rFonts w:ascii="Times New Roman" w:hAnsi="Times New Roman" w:cs="Times New Roman"/>
          <w:sz w:val="24"/>
          <w:szCs w:val="24"/>
        </w:rPr>
        <w:t>3</w:t>
      </w:r>
      <w:r w:rsidRPr="00B6045C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3D095E36" w14:textId="77777777" w:rsidR="002C7384" w:rsidRPr="00B6045C" w:rsidRDefault="002C7384" w:rsidP="002C73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Nie będą uwzględniane opinie, uwagi i propozycje:</w:t>
      </w:r>
    </w:p>
    <w:p w14:paraId="2B702219" w14:textId="77777777" w:rsidR="00B652EA" w:rsidRPr="00B6045C" w:rsidRDefault="00B652EA" w:rsidP="004905AA">
      <w:pPr>
        <w:pStyle w:val="Akapitzlist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 xml:space="preserve">przekazane w innej formie niż według załączonego wzoru formularza konsultacji społecznych, </w:t>
      </w:r>
    </w:p>
    <w:p w14:paraId="07D8E2D1" w14:textId="77777777" w:rsidR="00B652EA" w:rsidRPr="00B6045C" w:rsidRDefault="00B652EA" w:rsidP="004905AA">
      <w:pPr>
        <w:pStyle w:val="Akapitzlist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złożone po terminie,</w:t>
      </w:r>
    </w:p>
    <w:p w14:paraId="677495AD" w14:textId="25A9A0A2" w:rsidR="00B652EA" w:rsidRPr="004905AA" w:rsidRDefault="00B652EA" w:rsidP="004905AA">
      <w:pPr>
        <w:pStyle w:val="Akapitzlist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niepodpisane czytelnie imien</w:t>
      </w:r>
      <w:r>
        <w:rPr>
          <w:rFonts w:ascii="Times New Roman" w:hAnsi="Times New Roman" w:cs="Times New Roman"/>
          <w:sz w:val="24"/>
          <w:szCs w:val="24"/>
        </w:rPr>
        <w:t>iem i nazwiskiem osoby upoważnionej do reprezentowania organizacji.</w:t>
      </w:r>
    </w:p>
    <w:p w14:paraId="7E9EFE9C" w14:textId="405B2199" w:rsidR="00B652EA" w:rsidRPr="00EA536B" w:rsidRDefault="00B652EA" w:rsidP="002C73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36B">
        <w:rPr>
          <w:rFonts w:ascii="Times New Roman" w:hAnsi="Times New Roman" w:cs="Times New Roman"/>
          <w:sz w:val="24"/>
          <w:szCs w:val="24"/>
        </w:rPr>
        <w:t xml:space="preserve">Termin bezpośredniego spotkania wyznacza się na dzień </w:t>
      </w:r>
      <w:r w:rsidR="001E0C0B">
        <w:rPr>
          <w:rFonts w:ascii="Times New Roman" w:hAnsi="Times New Roman" w:cs="Times New Roman"/>
          <w:sz w:val="24"/>
          <w:szCs w:val="24"/>
        </w:rPr>
        <w:t>14</w:t>
      </w:r>
      <w:r w:rsidR="00C3219E" w:rsidRPr="00EA536B">
        <w:rPr>
          <w:rFonts w:ascii="Times New Roman" w:hAnsi="Times New Roman" w:cs="Times New Roman"/>
          <w:sz w:val="24"/>
          <w:szCs w:val="24"/>
        </w:rPr>
        <w:t xml:space="preserve"> </w:t>
      </w:r>
      <w:r w:rsidR="00EA536B" w:rsidRPr="00EA536B">
        <w:rPr>
          <w:rFonts w:ascii="Times New Roman" w:hAnsi="Times New Roman" w:cs="Times New Roman"/>
          <w:sz w:val="24"/>
          <w:szCs w:val="24"/>
        </w:rPr>
        <w:t>października</w:t>
      </w:r>
      <w:r w:rsidR="00C3219E" w:rsidRPr="00EA536B">
        <w:rPr>
          <w:rFonts w:ascii="Times New Roman" w:hAnsi="Times New Roman" w:cs="Times New Roman"/>
          <w:sz w:val="24"/>
          <w:szCs w:val="24"/>
        </w:rPr>
        <w:t xml:space="preserve"> 20</w:t>
      </w:r>
      <w:r w:rsidR="00240661">
        <w:rPr>
          <w:rFonts w:ascii="Times New Roman" w:hAnsi="Times New Roman" w:cs="Times New Roman"/>
          <w:sz w:val="24"/>
          <w:szCs w:val="24"/>
        </w:rPr>
        <w:t>2</w:t>
      </w:r>
      <w:r w:rsidR="00DD64F7">
        <w:rPr>
          <w:rFonts w:ascii="Times New Roman" w:hAnsi="Times New Roman" w:cs="Times New Roman"/>
          <w:sz w:val="24"/>
          <w:szCs w:val="24"/>
        </w:rPr>
        <w:t>2</w:t>
      </w:r>
      <w:r w:rsidR="00C3219E" w:rsidRPr="00EA536B">
        <w:rPr>
          <w:rFonts w:ascii="Times New Roman" w:hAnsi="Times New Roman" w:cs="Times New Roman"/>
          <w:sz w:val="24"/>
          <w:szCs w:val="24"/>
        </w:rPr>
        <w:t xml:space="preserve"> r. na godz. 1</w:t>
      </w:r>
      <w:r w:rsidR="00240661">
        <w:rPr>
          <w:rFonts w:ascii="Times New Roman" w:hAnsi="Times New Roman" w:cs="Times New Roman"/>
          <w:sz w:val="24"/>
          <w:szCs w:val="24"/>
        </w:rPr>
        <w:t>3</w:t>
      </w:r>
      <w:r w:rsidR="00DD64F7">
        <w:rPr>
          <w:rFonts w:ascii="Times New Roman" w:hAnsi="Times New Roman" w:cs="Times New Roman"/>
          <w:sz w:val="24"/>
          <w:szCs w:val="24"/>
        </w:rPr>
        <w:t>.00</w:t>
      </w:r>
      <w:r w:rsidR="00002FC9" w:rsidRPr="00EA536B">
        <w:rPr>
          <w:rFonts w:ascii="Times New Roman" w:hAnsi="Times New Roman" w:cs="Times New Roman"/>
          <w:sz w:val="24"/>
          <w:szCs w:val="24"/>
        </w:rPr>
        <w:t>.</w:t>
      </w:r>
      <w:r w:rsidR="00F21886" w:rsidRPr="00EA536B">
        <w:rPr>
          <w:rFonts w:ascii="Times New Roman" w:hAnsi="Times New Roman" w:cs="Times New Roman"/>
          <w:sz w:val="24"/>
          <w:szCs w:val="24"/>
        </w:rPr>
        <w:t xml:space="preserve"> Miejsce spotkania –</w:t>
      </w:r>
      <w:r w:rsidR="002A7B90">
        <w:rPr>
          <w:rFonts w:ascii="Times New Roman" w:hAnsi="Times New Roman" w:cs="Times New Roman"/>
          <w:sz w:val="24"/>
          <w:szCs w:val="24"/>
        </w:rPr>
        <w:t xml:space="preserve"> Gminny Ośrodek Kultury, Sportu i Turystyki w Rudkach</w:t>
      </w:r>
      <w:r w:rsidR="00F21886" w:rsidRPr="00EA536B">
        <w:rPr>
          <w:rFonts w:ascii="Times New Roman" w:hAnsi="Times New Roman" w:cs="Times New Roman"/>
          <w:sz w:val="24"/>
          <w:szCs w:val="24"/>
        </w:rPr>
        <w:t>.</w:t>
      </w:r>
    </w:p>
    <w:p w14:paraId="349AB509" w14:textId="77777777" w:rsidR="002C7384" w:rsidRDefault="002F3F3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C7384">
        <w:rPr>
          <w:rFonts w:ascii="Times New Roman" w:hAnsi="Times New Roman" w:cs="Times New Roman"/>
          <w:b/>
          <w:sz w:val="24"/>
          <w:szCs w:val="24"/>
        </w:rPr>
        <w:t>6</w:t>
      </w:r>
    </w:p>
    <w:p w14:paraId="2E1FF89B" w14:textId="131B6AE6" w:rsidR="002C7384" w:rsidRDefault="002C7384" w:rsidP="002C73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Komórką odpowiedzialną za prowadzenie konsultacji jest Referat Organ</w:t>
      </w:r>
      <w:r w:rsidR="00186007">
        <w:rPr>
          <w:rFonts w:ascii="Times New Roman" w:hAnsi="Times New Roman" w:cs="Times New Roman"/>
          <w:sz w:val="24"/>
          <w:szCs w:val="24"/>
        </w:rPr>
        <w:t>izacyjny</w:t>
      </w:r>
      <w:r w:rsidR="004905AA">
        <w:rPr>
          <w:rFonts w:ascii="Times New Roman" w:hAnsi="Times New Roman" w:cs="Times New Roman"/>
          <w:sz w:val="24"/>
          <w:szCs w:val="24"/>
        </w:rPr>
        <w:t xml:space="preserve"> </w:t>
      </w:r>
      <w:r w:rsidR="00186007">
        <w:rPr>
          <w:rFonts w:ascii="Times New Roman" w:hAnsi="Times New Roman" w:cs="Times New Roman"/>
          <w:sz w:val="24"/>
          <w:szCs w:val="24"/>
        </w:rPr>
        <w:t>i Spraw S</w:t>
      </w:r>
      <w:r>
        <w:rPr>
          <w:rFonts w:ascii="Times New Roman" w:hAnsi="Times New Roman" w:cs="Times New Roman"/>
          <w:sz w:val="24"/>
          <w:szCs w:val="24"/>
        </w:rPr>
        <w:t xml:space="preserve">połecznych Urzędu </w:t>
      </w:r>
      <w:r w:rsidR="00C3219E">
        <w:rPr>
          <w:rFonts w:ascii="Times New Roman" w:hAnsi="Times New Roman" w:cs="Times New Roman"/>
          <w:sz w:val="24"/>
          <w:szCs w:val="24"/>
        </w:rPr>
        <w:t xml:space="preserve">Miasta i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750DED">
        <w:rPr>
          <w:rFonts w:ascii="Times New Roman" w:hAnsi="Times New Roman" w:cs="Times New Roman"/>
          <w:sz w:val="24"/>
          <w:szCs w:val="24"/>
        </w:rPr>
        <w:t>w Nowej Słupi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912016" w14:textId="74769510" w:rsidR="002C7384" w:rsidRPr="002C7384" w:rsidRDefault="002C7384" w:rsidP="002C73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w sprawie konsultacji można uzyskać w Urzędzie</w:t>
      </w:r>
      <w:r w:rsidR="00953324">
        <w:rPr>
          <w:rFonts w:ascii="Times New Roman" w:hAnsi="Times New Roman" w:cs="Times New Roman"/>
          <w:sz w:val="24"/>
          <w:szCs w:val="24"/>
        </w:rPr>
        <w:t xml:space="preserve"> Miasta i</w:t>
      </w:r>
      <w:r>
        <w:rPr>
          <w:rFonts w:ascii="Times New Roman" w:hAnsi="Times New Roman" w:cs="Times New Roman"/>
          <w:sz w:val="24"/>
          <w:szCs w:val="24"/>
        </w:rPr>
        <w:t xml:space="preserve"> Gminy pokój Nr 12 lub pod numerem telefonu (41) 31 78 767.</w:t>
      </w:r>
    </w:p>
    <w:p w14:paraId="2988B44D" w14:textId="77777777" w:rsidR="002F3F37" w:rsidRDefault="002F3F3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C7384">
        <w:rPr>
          <w:rFonts w:ascii="Times New Roman" w:hAnsi="Times New Roman" w:cs="Times New Roman"/>
          <w:b/>
          <w:sz w:val="24"/>
          <w:szCs w:val="24"/>
        </w:rPr>
        <w:t>7</w:t>
      </w:r>
    </w:p>
    <w:p w14:paraId="7C79AC4F" w14:textId="1B636C65" w:rsidR="002C7384" w:rsidRDefault="002C7384" w:rsidP="002C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przeprowadzeniu konsultacji, projekt uchwały w sprawie przyjęcia Programu zostanie przedłożony do uchwalenia Radzie </w:t>
      </w:r>
      <w:r w:rsidR="004A1317">
        <w:rPr>
          <w:rFonts w:ascii="Times New Roman" w:hAnsi="Times New Roman" w:cs="Times New Roman"/>
          <w:sz w:val="24"/>
          <w:szCs w:val="24"/>
        </w:rPr>
        <w:t>Miejskiej w</w:t>
      </w:r>
      <w:r w:rsidR="004905AA">
        <w:rPr>
          <w:rFonts w:ascii="Times New Roman" w:hAnsi="Times New Roman" w:cs="Times New Roman"/>
          <w:sz w:val="24"/>
          <w:szCs w:val="24"/>
        </w:rPr>
        <w:t xml:space="preserve"> </w:t>
      </w:r>
      <w:r w:rsidR="004A1317">
        <w:rPr>
          <w:rFonts w:ascii="Times New Roman" w:hAnsi="Times New Roman" w:cs="Times New Roman"/>
          <w:sz w:val="24"/>
          <w:szCs w:val="24"/>
        </w:rPr>
        <w:t>Nowej Słupi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457B2" w14:textId="77777777" w:rsidR="002C7384" w:rsidRPr="002C7384" w:rsidRDefault="002C7384" w:rsidP="002C7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84">
        <w:rPr>
          <w:rFonts w:ascii="Times New Roman" w:hAnsi="Times New Roman" w:cs="Times New Roman"/>
          <w:b/>
          <w:sz w:val="24"/>
          <w:szCs w:val="24"/>
        </w:rPr>
        <w:t>§8</w:t>
      </w:r>
    </w:p>
    <w:p w14:paraId="07353164" w14:textId="4D4AC3CF" w:rsidR="002C7384" w:rsidRDefault="00E8637A" w:rsidP="002C7384">
      <w:p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 xml:space="preserve">Wykonanie zarządzenia powierza się Sekretarzowi </w:t>
      </w:r>
      <w:r w:rsidR="004A1317" w:rsidRPr="00B6045C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B6045C">
        <w:rPr>
          <w:rFonts w:ascii="Times New Roman" w:hAnsi="Times New Roman" w:cs="Times New Roman"/>
          <w:sz w:val="24"/>
          <w:szCs w:val="24"/>
        </w:rPr>
        <w:t>Gminy</w:t>
      </w:r>
      <w:r w:rsidR="004905AA" w:rsidRPr="00B6045C">
        <w:rPr>
          <w:rFonts w:ascii="Times New Roman" w:hAnsi="Times New Roman" w:cs="Times New Roman"/>
          <w:sz w:val="24"/>
          <w:szCs w:val="24"/>
        </w:rPr>
        <w:t xml:space="preserve"> Nowa Słupia</w:t>
      </w:r>
      <w:r w:rsidRPr="00B6045C">
        <w:rPr>
          <w:rFonts w:ascii="Times New Roman" w:hAnsi="Times New Roman" w:cs="Times New Roman"/>
          <w:sz w:val="24"/>
          <w:szCs w:val="24"/>
        </w:rPr>
        <w:t>.</w:t>
      </w:r>
    </w:p>
    <w:p w14:paraId="1EB4881F" w14:textId="77777777" w:rsidR="002C7384" w:rsidRDefault="002C7384" w:rsidP="002C7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84">
        <w:rPr>
          <w:rFonts w:ascii="Times New Roman" w:hAnsi="Times New Roman" w:cs="Times New Roman"/>
          <w:b/>
          <w:sz w:val="24"/>
          <w:szCs w:val="24"/>
        </w:rPr>
        <w:t>§9</w:t>
      </w:r>
    </w:p>
    <w:p w14:paraId="0ED6C8FC" w14:textId="122468C5" w:rsidR="00E8637A" w:rsidRDefault="00E8637A" w:rsidP="00E86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podlega ogłoszeniu na tablicy informacyjnej Urzędu </w:t>
      </w:r>
      <w:r w:rsidR="004A1317">
        <w:rPr>
          <w:rFonts w:ascii="Times New Roman" w:hAnsi="Times New Roman" w:cs="Times New Roman"/>
          <w:sz w:val="24"/>
          <w:szCs w:val="24"/>
        </w:rPr>
        <w:t xml:space="preserve">Miasta i </w:t>
      </w:r>
      <w:r>
        <w:rPr>
          <w:rFonts w:ascii="Times New Roman" w:hAnsi="Times New Roman" w:cs="Times New Roman"/>
          <w:sz w:val="24"/>
          <w:szCs w:val="24"/>
        </w:rPr>
        <w:t>Gminy w Nowej Słupi oraz w Biuletynie Informacji Publicznej Urzędu Gminy</w:t>
      </w:r>
      <w:r w:rsidR="00750DED">
        <w:rPr>
          <w:rFonts w:ascii="Times New Roman" w:hAnsi="Times New Roman" w:cs="Times New Roman"/>
          <w:sz w:val="24"/>
          <w:szCs w:val="24"/>
        </w:rPr>
        <w:t xml:space="preserve"> w</w:t>
      </w:r>
      <w:r w:rsidR="004905AA">
        <w:rPr>
          <w:rFonts w:ascii="Times New Roman" w:hAnsi="Times New Roman" w:cs="Times New Roman"/>
          <w:sz w:val="24"/>
          <w:szCs w:val="24"/>
        </w:rPr>
        <w:t xml:space="preserve"> </w:t>
      </w:r>
      <w:r w:rsidR="00750DED">
        <w:rPr>
          <w:rFonts w:ascii="Times New Roman" w:hAnsi="Times New Roman" w:cs="Times New Roman"/>
          <w:sz w:val="24"/>
          <w:szCs w:val="24"/>
        </w:rPr>
        <w:t>Nowej Słupi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E9161B" w14:textId="77777777" w:rsidR="00E8637A" w:rsidRDefault="00E8637A" w:rsidP="00E8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14:paraId="6901EA3D" w14:textId="77777777" w:rsidR="00E8637A" w:rsidRDefault="00E8637A" w:rsidP="00E86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9841D99" w14:textId="77777777" w:rsidR="00E8637A" w:rsidRDefault="00E8637A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03E97" w14:textId="77777777" w:rsidR="00E8637A" w:rsidRDefault="00E8637A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DEFAF" w14:textId="77777777" w:rsidR="00E8637A" w:rsidRDefault="00E8637A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9310C" w14:textId="77777777" w:rsidR="00BC75D4" w:rsidRDefault="00BC75D4" w:rsidP="00E8637A">
      <w:pPr>
        <w:jc w:val="right"/>
        <w:rPr>
          <w:rFonts w:ascii="Times New Roman" w:hAnsi="Times New Roman" w:cs="Times New Roman"/>
        </w:rPr>
      </w:pPr>
    </w:p>
    <w:p w14:paraId="42BB8542" w14:textId="5DF528C2" w:rsidR="00E8637A" w:rsidRPr="00BC75D4" w:rsidRDefault="00E8637A" w:rsidP="00BC75D4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BC75D4">
        <w:rPr>
          <w:rFonts w:ascii="Times New Roman" w:hAnsi="Times New Roman" w:cs="Times New Roman"/>
          <w:b/>
        </w:rPr>
        <w:t xml:space="preserve">Załącznik </w:t>
      </w:r>
    </w:p>
    <w:p w14:paraId="2EF3FE08" w14:textId="6A85CFC2" w:rsidR="00E8637A" w:rsidRPr="00BC75D4" w:rsidRDefault="00E8637A" w:rsidP="00BC75D4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BC75D4">
        <w:rPr>
          <w:rFonts w:ascii="Times New Roman" w:hAnsi="Times New Roman" w:cs="Times New Roman"/>
          <w:b/>
        </w:rPr>
        <w:t>do Zarządzenia N</w:t>
      </w:r>
      <w:r w:rsidR="008A305A">
        <w:rPr>
          <w:rFonts w:ascii="Times New Roman" w:hAnsi="Times New Roman" w:cs="Times New Roman"/>
          <w:b/>
        </w:rPr>
        <w:t>r</w:t>
      </w:r>
      <w:r w:rsidR="00AF7672">
        <w:rPr>
          <w:rFonts w:ascii="Times New Roman" w:hAnsi="Times New Roman" w:cs="Times New Roman"/>
          <w:b/>
        </w:rPr>
        <w:t xml:space="preserve"> </w:t>
      </w:r>
      <w:r w:rsidR="008F26FD">
        <w:rPr>
          <w:rFonts w:ascii="Times New Roman" w:hAnsi="Times New Roman" w:cs="Times New Roman"/>
          <w:b/>
        </w:rPr>
        <w:t>168</w:t>
      </w:r>
      <w:r w:rsidR="00AF7672">
        <w:rPr>
          <w:rFonts w:ascii="Times New Roman" w:hAnsi="Times New Roman" w:cs="Times New Roman"/>
          <w:b/>
        </w:rPr>
        <w:t>/2022</w:t>
      </w:r>
    </w:p>
    <w:p w14:paraId="61655691" w14:textId="76892589" w:rsidR="00E8637A" w:rsidRPr="00BC75D4" w:rsidRDefault="004A1317" w:rsidP="004A1317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Burmistrza Miasta i</w:t>
      </w:r>
      <w:r w:rsidR="004905AA">
        <w:rPr>
          <w:rFonts w:ascii="Times New Roman" w:hAnsi="Times New Roman" w:cs="Times New Roman"/>
          <w:b/>
        </w:rPr>
        <w:t xml:space="preserve"> </w:t>
      </w:r>
      <w:r w:rsidR="00E8637A" w:rsidRPr="00BC75D4">
        <w:rPr>
          <w:rFonts w:ascii="Times New Roman" w:hAnsi="Times New Roman" w:cs="Times New Roman"/>
          <w:b/>
        </w:rPr>
        <w:t>Gminy Nowa Słupia</w:t>
      </w:r>
    </w:p>
    <w:p w14:paraId="07B6D477" w14:textId="12B6A71D" w:rsidR="00E8637A" w:rsidRDefault="00E8637A" w:rsidP="00BC75D4">
      <w:pPr>
        <w:spacing w:after="0"/>
        <w:ind w:left="4956" w:firstLine="708"/>
        <w:rPr>
          <w:rFonts w:ascii="Times New Roman" w:hAnsi="Times New Roman" w:cs="Times New Roman"/>
        </w:rPr>
      </w:pPr>
      <w:r w:rsidRPr="00BC75D4">
        <w:rPr>
          <w:rFonts w:ascii="Times New Roman" w:hAnsi="Times New Roman" w:cs="Times New Roman"/>
          <w:b/>
        </w:rPr>
        <w:t>z dnia</w:t>
      </w:r>
      <w:r w:rsidR="008A305A">
        <w:rPr>
          <w:rFonts w:ascii="Times New Roman" w:hAnsi="Times New Roman" w:cs="Times New Roman"/>
          <w:b/>
        </w:rPr>
        <w:t xml:space="preserve"> </w:t>
      </w:r>
      <w:r w:rsidR="008F26FD">
        <w:rPr>
          <w:rFonts w:ascii="Times New Roman" w:hAnsi="Times New Roman" w:cs="Times New Roman"/>
          <w:b/>
        </w:rPr>
        <w:t>04</w:t>
      </w:r>
      <w:r w:rsidR="008A305A">
        <w:rPr>
          <w:rFonts w:ascii="Times New Roman" w:hAnsi="Times New Roman" w:cs="Times New Roman"/>
          <w:b/>
        </w:rPr>
        <w:t>.</w:t>
      </w:r>
      <w:r w:rsidR="001E0C0B">
        <w:rPr>
          <w:rFonts w:ascii="Times New Roman" w:hAnsi="Times New Roman" w:cs="Times New Roman"/>
          <w:b/>
        </w:rPr>
        <w:t>1</w:t>
      </w:r>
      <w:r w:rsidR="008A305A">
        <w:rPr>
          <w:rFonts w:ascii="Times New Roman" w:hAnsi="Times New Roman" w:cs="Times New Roman"/>
          <w:b/>
        </w:rPr>
        <w:t>0.202</w:t>
      </w:r>
      <w:r w:rsidR="00AF7672">
        <w:rPr>
          <w:rFonts w:ascii="Times New Roman" w:hAnsi="Times New Roman" w:cs="Times New Roman"/>
          <w:b/>
        </w:rPr>
        <w:t>2</w:t>
      </w:r>
      <w:r w:rsidR="008A305A">
        <w:rPr>
          <w:rFonts w:ascii="Times New Roman" w:hAnsi="Times New Roman" w:cs="Times New Roman"/>
          <w:b/>
        </w:rPr>
        <w:t xml:space="preserve"> r.</w:t>
      </w:r>
    </w:p>
    <w:p w14:paraId="0C01A044" w14:textId="77777777" w:rsidR="00E8637A" w:rsidRDefault="00E8637A" w:rsidP="00E8637A">
      <w:pPr>
        <w:jc w:val="right"/>
        <w:rPr>
          <w:rFonts w:ascii="Times New Roman" w:hAnsi="Times New Roman" w:cs="Times New Roman"/>
        </w:rPr>
      </w:pPr>
    </w:p>
    <w:p w14:paraId="356E0BAC" w14:textId="77777777" w:rsidR="00E8637A" w:rsidRPr="00BC75D4" w:rsidRDefault="00E8637A" w:rsidP="00BC7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4">
        <w:rPr>
          <w:rFonts w:ascii="Times New Roman" w:hAnsi="Times New Roman" w:cs="Times New Roman"/>
          <w:b/>
          <w:sz w:val="24"/>
          <w:szCs w:val="24"/>
        </w:rPr>
        <w:t xml:space="preserve">Formularz zmian do projektu </w:t>
      </w:r>
      <w:r w:rsidR="00750DED">
        <w:rPr>
          <w:rFonts w:ascii="Times New Roman" w:hAnsi="Times New Roman" w:cs="Times New Roman"/>
          <w:b/>
          <w:sz w:val="24"/>
          <w:szCs w:val="24"/>
        </w:rPr>
        <w:t>uchwały w sprawie przyjęcia</w:t>
      </w:r>
    </w:p>
    <w:p w14:paraId="59C29D73" w14:textId="32FCF970" w:rsidR="00E8637A" w:rsidRPr="00BC75D4" w:rsidRDefault="00E8637A" w:rsidP="00750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4">
        <w:rPr>
          <w:rFonts w:ascii="Times New Roman" w:hAnsi="Times New Roman" w:cs="Times New Roman"/>
          <w:b/>
          <w:sz w:val="24"/>
          <w:szCs w:val="24"/>
        </w:rPr>
        <w:t>Programu współpracy</w:t>
      </w:r>
      <w:r w:rsidR="004A1317">
        <w:rPr>
          <w:rFonts w:ascii="Times New Roman" w:hAnsi="Times New Roman" w:cs="Times New Roman"/>
          <w:b/>
          <w:sz w:val="24"/>
          <w:szCs w:val="24"/>
        </w:rPr>
        <w:t xml:space="preserve"> Miasta i</w:t>
      </w:r>
      <w:r w:rsidRPr="00BC75D4">
        <w:rPr>
          <w:rFonts w:ascii="Times New Roman" w:hAnsi="Times New Roman" w:cs="Times New Roman"/>
          <w:b/>
          <w:sz w:val="24"/>
          <w:szCs w:val="24"/>
        </w:rPr>
        <w:t xml:space="preserve"> Gminy Nowa Słupia z organizacjami pozarządowymi oraz podmiotami o których mowa w art. 3 ust. 3 ustawy o działalności pożytku publicznego i o wolontariacie</w:t>
      </w:r>
      <w:r w:rsidR="004A1317">
        <w:rPr>
          <w:rFonts w:ascii="Times New Roman" w:hAnsi="Times New Roman" w:cs="Times New Roman"/>
          <w:b/>
          <w:sz w:val="24"/>
          <w:szCs w:val="24"/>
        </w:rPr>
        <w:t xml:space="preserve"> na rok 202</w:t>
      </w:r>
      <w:r w:rsidR="00DD64F7">
        <w:rPr>
          <w:rFonts w:ascii="Times New Roman" w:hAnsi="Times New Roman" w:cs="Times New Roman"/>
          <w:b/>
          <w:sz w:val="24"/>
          <w:szCs w:val="24"/>
        </w:rPr>
        <w:t>3</w:t>
      </w:r>
    </w:p>
    <w:p w14:paraId="1A1F280F" w14:textId="77777777" w:rsidR="00E8637A" w:rsidRDefault="00E8637A" w:rsidP="00E863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5094C7" w14:textId="77777777" w:rsidR="00E8637A" w:rsidRPr="00BC75D4" w:rsidRDefault="00E8637A" w:rsidP="00E863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E8637A" w14:paraId="660CD901" w14:textId="77777777" w:rsidTr="00E8637A">
        <w:tc>
          <w:tcPr>
            <w:tcW w:w="675" w:type="dxa"/>
          </w:tcPr>
          <w:p w14:paraId="06685B28" w14:textId="77777777" w:rsidR="00E8637A" w:rsidRPr="00E8637A" w:rsidRDefault="00E8637A" w:rsidP="00E86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14:paraId="6C7DBE3B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Stan zapisu w projekcie Programu wraz z nr rozdziału i punktem</w:t>
            </w:r>
          </w:p>
        </w:tc>
        <w:tc>
          <w:tcPr>
            <w:tcW w:w="2303" w:type="dxa"/>
          </w:tcPr>
          <w:p w14:paraId="2EF7E02F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(konkretny sugerowany zapis rozdziału i punkt)</w:t>
            </w:r>
          </w:p>
        </w:tc>
        <w:tc>
          <w:tcPr>
            <w:tcW w:w="2303" w:type="dxa"/>
          </w:tcPr>
          <w:p w14:paraId="76604390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8637A" w14:paraId="29A704FD" w14:textId="77777777" w:rsidTr="00E8637A">
        <w:tc>
          <w:tcPr>
            <w:tcW w:w="675" w:type="dxa"/>
          </w:tcPr>
          <w:p w14:paraId="15EDF892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14:paraId="6565C085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979319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2E552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6052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FE1FC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633B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48A7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04A9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9B95A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688445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7210D" w14:textId="77777777" w:rsidR="00E8637A" w:rsidRDefault="00E8637A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637A" w14:paraId="2FB83805" w14:textId="77777777" w:rsidTr="00E8637A">
        <w:tc>
          <w:tcPr>
            <w:tcW w:w="3070" w:type="dxa"/>
          </w:tcPr>
          <w:p w14:paraId="003B999D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3071" w:type="dxa"/>
          </w:tcPr>
          <w:p w14:paraId="0980BDC2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3071" w:type="dxa"/>
          </w:tcPr>
          <w:p w14:paraId="2AFC64EA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E8637A" w14:paraId="57E62DCA" w14:textId="77777777" w:rsidTr="00E8637A">
        <w:tc>
          <w:tcPr>
            <w:tcW w:w="3070" w:type="dxa"/>
          </w:tcPr>
          <w:p w14:paraId="4949EC4C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B04F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9BEA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33D51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43EEA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58E85D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B0E24A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7706E" w14:textId="77777777" w:rsidR="00BC75D4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101D4" w14:textId="77777777" w:rsidR="00BC75D4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00200" w14:textId="77777777" w:rsidR="00BC75D4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upoważnionej</w:t>
      </w:r>
    </w:p>
    <w:p w14:paraId="1E6987A1" w14:textId="77777777" w:rsidR="00BC75D4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5184E5DB" w14:textId="77777777" w:rsidR="00BC75D4" w:rsidRPr="00E8637A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5D4" w:rsidRPr="00E8637A" w:rsidSect="00B9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F50"/>
    <w:multiLevelType w:val="hybridMultilevel"/>
    <w:tmpl w:val="76B8EC9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2B5FDD"/>
    <w:multiLevelType w:val="hybridMultilevel"/>
    <w:tmpl w:val="E61C819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B86D98"/>
    <w:multiLevelType w:val="hybridMultilevel"/>
    <w:tmpl w:val="4E929A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472AE7"/>
    <w:multiLevelType w:val="hybridMultilevel"/>
    <w:tmpl w:val="259AC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158B1"/>
    <w:multiLevelType w:val="hybridMultilevel"/>
    <w:tmpl w:val="91584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1D3D6B"/>
    <w:multiLevelType w:val="hybridMultilevel"/>
    <w:tmpl w:val="1632ECDC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792B2850"/>
    <w:multiLevelType w:val="hybridMultilevel"/>
    <w:tmpl w:val="EF181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A009D"/>
    <w:multiLevelType w:val="hybridMultilevel"/>
    <w:tmpl w:val="DAD0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1"/>
    <w:rsid w:val="00002FC9"/>
    <w:rsid w:val="000207B3"/>
    <w:rsid w:val="00023185"/>
    <w:rsid w:val="0005026C"/>
    <w:rsid w:val="000537C0"/>
    <w:rsid w:val="000772F3"/>
    <w:rsid w:val="00154ED8"/>
    <w:rsid w:val="00160B8F"/>
    <w:rsid w:val="00177923"/>
    <w:rsid w:val="00186007"/>
    <w:rsid w:val="001E0C0B"/>
    <w:rsid w:val="002358C1"/>
    <w:rsid w:val="00240661"/>
    <w:rsid w:val="00270B4C"/>
    <w:rsid w:val="002A7B90"/>
    <w:rsid w:val="002C7384"/>
    <w:rsid w:val="002F3F37"/>
    <w:rsid w:val="002F75A6"/>
    <w:rsid w:val="00314D9A"/>
    <w:rsid w:val="004037DA"/>
    <w:rsid w:val="00477F08"/>
    <w:rsid w:val="004905AA"/>
    <w:rsid w:val="004A1317"/>
    <w:rsid w:val="004F419D"/>
    <w:rsid w:val="00505EBB"/>
    <w:rsid w:val="005852D2"/>
    <w:rsid w:val="00587E56"/>
    <w:rsid w:val="00591F1C"/>
    <w:rsid w:val="005D0C6D"/>
    <w:rsid w:val="00605863"/>
    <w:rsid w:val="00671BE9"/>
    <w:rsid w:val="00750DED"/>
    <w:rsid w:val="00765461"/>
    <w:rsid w:val="00771776"/>
    <w:rsid w:val="008276DC"/>
    <w:rsid w:val="008354A7"/>
    <w:rsid w:val="008517FD"/>
    <w:rsid w:val="008A305A"/>
    <w:rsid w:val="008F26FD"/>
    <w:rsid w:val="009118C3"/>
    <w:rsid w:val="00953324"/>
    <w:rsid w:val="00954DF8"/>
    <w:rsid w:val="009B1B27"/>
    <w:rsid w:val="009D1359"/>
    <w:rsid w:val="00A71CFC"/>
    <w:rsid w:val="00A974A1"/>
    <w:rsid w:val="00AF7672"/>
    <w:rsid w:val="00B27879"/>
    <w:rsid w:val="00B44884"/>
    <w:rsid w:val="00B5652C"/>
    <w:rsid w:val="00B6045C"/>
    <w:rsid w:val="00B652EA"/>
    <w:rsid w:val="00B8502F"/>
    <w:rsid w:val="00B93168"/>
    <w:rsid w:val="00BC75D4"/>
    <w:rsid w:val="00BD319E"/>
    <w:rsid w:val="00BE7FB0"/>
    <w:rsid w:val="00C3219E"/>
    <w:rsid w:val="00C329F7"/>
    <w:rsid w:val="00D31CB2"/>
    <w:rsid w:val="00DD64F7"/>
    <w:rsid w:val="00E8637A"/>
    <w:rsid w:val="00EA536B"/>
    <w:rsid w:val="00EB4EB5"/>
    <w:rsid w:val="00F02C6F"/>
    <w:rsid w:val="00F069DA"/>
    <w:rsid w:val="00F21886"/>
    <w:rsid w:val="00F31C5A"/>
    <w:rsid w:val="00FB0FCC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0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7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38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7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38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nowaslup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6403B-C4CC-46DC-9470-EEF5B100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pstepien</dc:creator>
  <cp:lastModifiedBy>Mariusz Trepka</cp:lastModifiedBy>
  <cp:revision>2</cp:revision>
  <cp:lastPrinted>2022-10-04T11:49:00Z</cp:lastPrinted>
  <dcterms:created xsi:type="dcterms:W3CDTF">2022-10-05T06:30:00Z</dcterms:created>
  <dcterms:modified xsi:type="dcterms:W3CDTF">2022-10-05T06:30:00Z</dcterms:modified>
</cp:coreProperties>
</file>